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689" w:rsidRDefault="00C42711">
      <w:r>
        <w:t xml:space="preserve">The successful submission of a cell phone video to a Canvas assignment depends on the accomplishment of these steps set forth below.  </w:t>
      </w:r>
    </w:p>
    <w:p w:rsidR="00C42711" w:rsidRDefault="00C42711" w:rsidP="00C42711">
      <w:pPr>
        <w:pStyle w:val="Heading1"/>
      </w:pPr>
      <w:r>
        <w:t>Setting up Your iPhone for “high efficiency” Recording</w:t>
      </w:r>
    </w:p>
    <w:p w:rsidR="00C42711" w:rsidRDefault="00C42711" w:rsidP="00C42711">
      <w:r>
        <w:t xml:space="preserve">These steps do not pertain to Android phones.  </w:t>
      </w:r>
    </w:p>
    <w:p w:rsidR="00C42711" w:rsidRDefault="00C42711" w:rsidP="00C42711">
      <w:pPr>
        <w:pStyle w:val="ListParagraph"/>
        <w:numPr>
          <w:ilvl w:val="0"/>
          <w:numId w:val="1"/>
        </w:numPr>
        <w:contextualSpacing w:val="0"/>
      </w:pPr>
      <w:r>
        <w:t>Go to your iPhone’s “Settings”</w:t>
      </w:r>
    </w:p>
    <w:p w:rsidR="00C42711" w:rsidRDefault="00C42711" w:rsidP="00C42711">
      <w:pPr>
        <w:pStyle w:val="ListParagraph"/>
        <w:numPr>
          <w:ilvl w:val="0"/>
          <w:numId w:val="1"/>
        </w:numPr>
        <w:contextualSpacing w:val="0"/>
      </w:pPr>
      <w:r>
        <w:t>Swipe down to “Camera” and select it</w:t>
      </w:r>
    </w:p>
    <w:p w:rsidR="00C42711" w:rsidRDefault="00C42711" w:rsidP="00C42711">
      <w:pPr>
        <w:pStyle w:val="ListParagraph"/>
        <w:numPr>
          <w:ilvl w:val="0"/>
          <w:numId w:val="1"/>
        </w:numPr>
        <w:contextualSpacing w:val="0"/>
      </w:pPr>
      <w:r>
        <w:t>Select Formats</w:t>
      </w:r>
    </w:p>
    <w:p w:rsidR="00C42711" w:rsidRDefault="00C42711" w:rsidP="00C42711">
      <w:pPr>
        <w:pStyle w:val="ListParagraph"/>
        <w:numPr>
          <w:ilvl w:val="0"/>
          <w:numId w:val="1"/>
        </w:numPr>
        <w:contextualSpacing w:val="0"/>
      </w:pPr>
      <w:r>
        <w:t>Select High Efficiency, and go back to “Camera”</w:t>
      </w:r>
    </w:p>
    <w:p w:rsidR="00C42711" w:rsidRDefault="00C42711" w:rsidP="00C42711">
      <w:pPr>
        <w:pStyle w:val="ListParagraph"/>
        <w:numPr>
          <w:ilvl w:val="0"/>
          <w:numId w:val="1"/>
        </w:numPr>
        <w:contextualSpacing w:val="0"/>
      </w:pPr>
      <w:r>
        <w:t>Select “Record Video”</w:t>
      </w:r>
    </w:p>
    <w:p w:rsidR="00C42711" w:rsidRDefault="00C42711" w:rsidP="00C42711">
      <w:pPr>
        <w:pStyle w:val="ListParagraph"/>
        <w:numPr>
          <w:ilvl w:val="0"/>
          <w:numId w:val="1"/>
        </w:numPr>
        <w:contextualSpacing w:val="0"/>
      </w:pPr>
      <w:r>
        <w:t>Select the lowest possible resolution:  720p HD at 30 fps.  This will give you the smallest video file size resulting in good detail and fastest upload speeds over a good wi-fi connection.</w:t>
      </w:r>
    </w:p>
    <w:p w:rsidR="00C42711" w:rsidRDefault="00C42711" w:rsidP="00C42711">
      <w:pPr>
        <w:pStyle w:val="Heading1"/>
      </w:pPr>
      <w:r>
        <w:t>Record Your Video Demonstration or Speech</w:t>
      </w:r>
    </w:p>
    <w:p w:rsidR="00C42711" w:rsidRDefault="00C42711" w:rsidP="00C42711">
      <w:pPr>
        <w:pStyle w:val="Heading1"/>
      </w:pPr>
      <w:r>
        <w:t>Submit Your Video to a Canvas Assignment</w:t>
      </w:r>
    </w:p>
    <w:p w:rsidR="00C42711" w:rsidRDefault="00C42711" w:rsidP="00C42711">
      <w:r>
        <w:t>These steps pertain to both iPhone and Android iPhone users.  First, download the free Canvas app to your phone.</w:t>
      </w:r>
    </w:p>
    <w:p w:rsidR="00C42711" w:rsidRDefault="00C42711" w:rsidP="00C42711">
      <w:pPr>
        <w:pStyle w:val="ListParagraph"/>
        <w:numPr>
          <w:ilvl w:val="0"/>
          <w:numId w:val="2"/>
        </w:numPr>
        <w:contextualSpacing w:val="0"/>
      </w:pPr>
      <w:r>
        <w:t xml:space="preserve">Launch your Canvas app and (first time users) enter your login information as you would for the MUSF portal.  </w:t>
      </w:r>
    </w:p>
    <w:p w:rsidR="00C42711" w:rsidRDefault="00C42711" w:rsidP="00C42711">
      <w:pPr>
        <w:pStyle w:val="ListParagraph"/>
        <w:numPr>
          <w:ilvl w:val="0"/>
          <w:numId w:val="2"/>
        </w:numPr>
        <w:contextualSpacing w:val="0"/>
      </w:pPr>
      <w:r>
        <w:t>Select your course (or choose “To do”).</w:t>
      </w:r>
    </w:p>
    <w:p w:rsidR="00C42711" w:rsidRDefault="00C42711" w:rsidP="00C42711">
      <w:pPr>
        <w:pStyle w:val="ListParagraph"/>
        <w:numPr>
          <w:ilvl w:val="0"/>
          <w:numId w:val="2"/>
        </w:numPr>
        <w:contextualSpacing w:val="0"/>
      </w:pPr>
      <w:r>
        <w:t>Select the assignment that requires the video submission.</w:t>
      </w:r>
    </w:p>
    <w:p w:rsidR="00C42711" w:rsidRDefault="00C42711" w:rsidP="00C42711">
      <w:pPr>
        <w:pStyle w:val="ListParagraph"/>
        <w:numPr>
          <w:ilvl w:val="0"/>
          <w:numId w:val="2"/>
        </w:numPr>
        <w:contextualSpacing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4D1C8F">
            <wp:simplePos x="0" y="0"/>
            <wp:positionH relativeFrom="column">
              <wp:posOffset>3276600</wp:posOffset>
            </wp:positionH>
            <wp:positionV relativeFrom="paragraph">
              <wp:posOffset>132080</wp:posOffset>
            </wp:positionV>
            <wp:extent cx="2552700" cy="12338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Select Submit Assignment</w:t>
      </w:r>
    </w:p>
    <w:p w:rsidR="00C42711" w:rsidRDefault="00C42711" w:rsidP="00C42711">
      <w:pPr>
        <w:pStyle w:val="ListParagraph"/>
        <w:numPr>
          <w:ilvl w:val="0"/>
          <w:numId w:val="2"/>
        </w:numPr>
        <w:contextualSpacing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593679">
            <wp:simplePos x="0" y="0"/>
            <wp:positionH relativeFrom="column">
              <wp:posOffset>1310640</wp:posOffset>
            </wp:positionH>
            <wp:positionV relativeFrom="paragraph">
              <wp:posOffset>368935</wp:posOffset>
            </wp:positionV>
            <wp:extent cx="297180" cy="377190"/>
            <wp:effectExtent l="19050" t="19050" r="26670" b="2286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13600" r="12621" b="7201"/>
                    <a:stretch/>
                  </pic:blipFill>
                  <pic:spPr bwMode="auto">
                    <a:xfrm>
                      <a:off x="0" y="0"/>
                      <a:ext cx="297180" cy="3771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Choose “Studio” (Do </w:t>
      </w:r>
      <w:r w:rsidRPr="00C42711">
        <w:rPr>
          <w:b/>
          <w:i/>
        </w:rPr>
        <w:t>not</w:t>
      </w:r>
      <w:r>
        <w:t xml:space="preserve"> choose “Media Recording”) </w:t>
      </w:r>
    </w:p>
    <w:p w:rsidR="00C42711" w:rsidRDefault="00C42711" w:rsidP="00C42711">
      <w:pPr>
        <w:pStyle w:val="ListParagraph"/>
        <w:numPr>
          <w:ilvl w:val="0"/>
          <w:numId w:val="2"/>
        </w:numPr>
        <w:contextualSpacing w:val="0"/>
      </w:pPr>
      <w:r>
        <w:t xml:space="preserve">Select “Add” </w:t>
      </w:r>
      <w:r w:rsidR="00B277A5">
        <w:br/>
      </w:r>
      <w:r w:rsidR="00B277A5">
        <w:br/>
      </w:r>
    </w:p>
    <w:p w:rsidR="00C42711" w:rsidRDefault="000F3AD7" w:rsidP="00C42711">
      <w:pPr>
        <w:pStyle w:val="ListParagraph"/>
        <w:numPr>
          <w:ilvl w:val="0"/>
          <w:numId w:val="2"/>
        </w:numPr>
        <w:contextualSpacing w:val="0"/>
      </w:pPr>
      <w:r>
        <w:t>Select “Browse Files”</w:t>
      </w:r>
    </w:p>
    <w:p w:rsidR="000F3AD7" w:rsidRDefault="000F3AD7" w:rsidP="00C42711">
      <w:pPr>
        <w:pStyle w:val="ListParagraph"/>
        <w:numPr>
          <w:ilvl w:val="0"/>
          <w:numId w:val="2"/>
        </w:numPr>
        <w:contextualSpacing w:val="0"/>
      </w:pPr>
      <w:r>
        <w:t>Select the video you recorded from your cell phone’s library.</w:t>
      </w:r>
    </w:p>
    <w:p w:rsidR="000F3AD7" w:rsidRDefault="000F3AD7" w:rsidP="00C42711">
      <w:pPr>
        <w:pStyle w:val="ListParagraph"/>
        <w:numPr>
          <w:ilvl w:val="0"/>
          <w:numId w:val="2"/>
        </w:numPr>
        <w:contextualSpacing w:val="0"/>
      </w:pPr>
      <w:r>
        <w:t>Watch as the video compresses (on an iPhone you will see a thin blue progress bar filling from left to right).</w:t>
      </w:r>
    </w:p>
    <w:p w:rsidR="000F3AD7" w:rsidRDefault="000F3AD7">
      <w:r>
        <w:br w:type="page"/>
      </w:r>
    </w:p>
    <w:p w:rsidR="000F3AD7" w:rsidRDefault="000F3AD7" w:rsidP="00C42711">
      <w:pPr>
        <w:pStyle w:val="ListParagraph"/>
        <w:numPr>
          <w:ilvl w:val="0"/>
          <w:numId w:val="2"/>
        </w:numPr>
        <w:contextualSpacing w:val="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450CCE4">
            <wp:simplePos x="0" y="0"/>
            <wp:positionH relativeFrom="column">
              <wp:posOffset>3333115</wp:posOffset>
            </wp:positionH>
            <wp:positionV relativeFrom="paragraph">
              <wp:posOffset>19050</wp:posOffset>
            </wp:positionV>
            <wp:extent cx="2400300" cy="1295400"/>
            <wp:effectExtent l="19050" t="19050" r="19050" b="190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2954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Watch as the video uploads to Canvas Studio.  You will see a blue progress bar filling from left to right. </w:t>
      </w:r>
      <w:r>
        <w:br/>
      </w:r>
      <w:r>
        <w:br/>
      </w:r>
      <w:r>
        <w:br/>
      </w:r>
      <w:r>
        <w:br/>
      </w:r>
      <w:r>
        <w:br/>
      </w:r>
    </w:p>
    <w:p w:rsidR="000F3AD7" w:rsidRDefault="000F3AD7" w:rsidP="000F3AD7">
      <w:pPr>
        <w:pStyle w:val="ListParagraph"/>
        <w:numPr>
          <w:ilvl w:val="0"/>
          <w:numId w:val="2"/>
        </w:numPr>
        <w:contextualSpacing w:val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A6C2671">
            <wp:simplePos x="0" y="0"/>
            <wp:positionH relativeFrom="column">
              <wp:posOffset>4821555</wp:posOffset>
            </wp:positionH>
            <wp:positionV relativeFrom="paragraph">
              <wp:posOffset>34925</wp:posOffset>
            </wp:positionV>
            <wp:extent cx="817245" cy="763270"/>
            <wp:effectExtent l="19050" t="19050" r="20955" b="177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7632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t xml:space="preserve">After the video uploads, watch as the video undergoes “processing.”  You will see a small wheel filling with a clockwise moving blue circle and a percentage increasing.  </w:t>
      </w:r>
    </w:p>
    <w:p w:rsidR="000F3AD7" w:rsidRDefault="000F3AD7" w:rsidP="000F3AD7">
      <w:pPr>
        <w:pStyle w:val="ListParagraph"/>
        <w:numPr>
          <w:ilvl w:val="0"/>
          <w:numId w:val="2"/>
        </w:numPr>
        <w:contextualSpacing w:val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3D87646">
            <wp:simplePos x="0" y="0"/>
            <wp:positionH relativeFrom="column">
              <wp:posOffset>4944110</wp:posOffset>
            </wp:positionH>
            <wp:positionV relativeFrom="paragraph">
              <wp:posOffset>241935</wp:posOffset>
            </wp:positionV>
            <wp:extent cx="688340" cy="570230"/>
            <wp:effectExtent l="19050" t="19050" r="16510" b="203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5702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t xml:space="preserve">When processing is finished, you will see a green check mark. </w:t>
      </w:r>
      <w:r w:rsidR="00B277A5">
        <w:br/>
      </w:r>
      <w:r w:rsidR="00B277A5">
        <w:br/>
      </w:r>
    </w:p>
    <w:p w:rsidR="000F3AD7" w:rsidRDefault="000F3AD7" w:rsidP="000F3AD7">
      <w:pPr>
        <w:pStyle w:val="ListParagraph"/>
        <w:numPr>
          <w:ilvl w:val="0"/>
          <w:numId w:val="2"/>
        </w:numPr>
        <w:contextualSpacing w:val="0"/>
      </w:pPr>
      <w:r>
        <w:t>Select the video (tap it)</w:t>
      </w:r>
      <w:r>
        <w:br/>
      </w:r>
    </w:p>
    <w:p w:rsidR="000F3AD7" w:rsidRDefault="00B277A5" w:rsidP="000F3AD7">
      <w:pPr>
        <w:pStyle w:val="ListParagraph"/>
        <w:numPr>
          <w:ilvl w:val="0"/>
          <w:numId w:val="2"/>
        </w:numPr>
        <w:contextualSpacing w:val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6D00771">
            <wp:simplePos x="0" y="0"/>
            <wp:positionH relativeFrom="column">
              <wp:posOffset>3181350</wp:posOffset>
            </wp:positionH>
            <wp:positionV relativeFrom="paragraph">
              <wp:posOffset>48260</wp:posOffset>
            </wp:positionV>
            <wp:extent cx="2453005" cy="2080895"/>
            <wp:effectExtent l="19050" t="19050" r="23495" b="1460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005" cy="208089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anchor>
        </w:drawing>
      </w:r>
      <w:r w:rsidR="000F3AD7">
        <w:t xml:space="preserve">Select the “Embed” command with the option chosen by default to “Allow Comments” </w:t>
      </w:r>
    </w:p>
    <w:p w:rsidR="000F3AD7" w:rsidRDefault="000F3AD7" w:rsidP="000F3AD7"/>
    <w:p w:rsidR="000F3AD7" w:rsidRDefault="000F3AD7" w:rsidP="000F3AD7">
      <w:r>
        <w:t xml:space="preserve">You will see a confirmation that the video was </w:t>
      </w:r>
      <w:r w:rsidRPr="004E290C">
        <w:rPr>
          <w:b/>
        </w:rPr>
        <w:t>successfully submitted</w:t>
      </w:r>
      <w:r w:rsidR="004E290C">
        <w:t>.</w:t>
      </w:r>
    </w:p>
    <w:p w:rsidR="004E290C" w:rsidRDefault="004E290C" w:rsidP="000F3AD7">
      <w:r>
        <w:t>Watch for your instructor’s evaluation and comments on the video under Recent Feedback in Canvas.</w:t>
      </w:r>
    </w:p>
    <w:p w:rsidR="00C42711" w:rsidRPr="00C42711" w:rsidRDefault="00C42711" w:rsidP="00C42711">
      <w:bookmarkStart w:id="0" w:name="_GoBack"/>
      <w:bookmarkEnd w:id="0"/>
    </w:p>
    <w:sectPr w:rsidR="00C42711" w:rsidRPr="00C42711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7D6" w:rsidRDefault="007E67D6" w:rsidP="00C42711">
      <w:pPr>
        <w:spacing w:after="0" w:line="240" w:lineRule="auto"/>
      </w:pPr>
      <w:r>
        <w:separator/>
      </w:r>
    </w:p>
  </w:endnote>
  <w:endnote w:type="continuationSeparator" w:id="0">
    <w:p w:rsidR="007E67D6" w:rsidRDefault="007E67D6" w:rsidP="00C42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7D6" w:rsidRDefault="007E67D6" w:rsidP="00C42711">
      <w:pPr>
        <w:spacing w:after="0" w:line="240" w:lineRule="auto"/>
      </w:pPr>
      <w:r>
        <w:separator/>
      </w:r>
    </w:p>
  </w:footnote>
  <w:footnote w:type="continuationSeparator" w:id="0">
    <w:p w:rsidR="007E67D6" w:rsidRDefault="007E67D6" w:rsidP="00C42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711" w:rsidRDefault="00C42711">
    <w:pPr>
      <w:pStyle w:val="Header"/>
    </w:pPr>
    <w:r>
      <w:t>Setting Up Your iPhone for Recording Videos Quickly &amp; Efficiently; and Submitting Videos to a Canvas Assignment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1F58"/>
    <w:multiLevelType w:val="hybridMultilevel"/>
    <w:tmpl w:val="72D00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96D77"/>
    <w:multiLevelType w:val="hybridMultilevel"/>
    <w:tmpl w:val="7D86F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711"/>
    <w:rsid w:val="000F3AD7"/>
    <w:rsid w:val="004E290C"/>
    <w:rsid w:val="007E67D6"/>
    <w:rsid w:val="00B277A5"/>
    <w:rsid w:val="00BD7A74"/>
    <w:rsid w:val="00C42711"/>
    <w:rsid w:val="00EB5141"/>
    <w:rsid w:val="00EF4689"/>
    <w:rsid w:val="00E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F6623"/>
  <w15:chartTrackingRefBased/>
  <w15:docId w15:val="{1B912850-BB2C-45D1-A54D-6B40D5BC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27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useo">
    <w:name w:val="museo"/>
    <w:basedOn w:val="DefaultParagraphFont"/>
    <w:uiPriority w:val="1"/>
    <w:qFormat/>
    <w:rsid w:val="00EB5141"/>
    <w:rPr>
      <w:rFonts w:ascii="Museo 300" w:hAnsi="Museo 300"/>
    </w:rPr>
  </w:style>
  <w:style w:type="paragraph" w:styleId="Header">
    <w:name w:val="header"/>
    <w:basedOn w:val="Normal"/>
    <w:link w:val="HeaderChar"/>
    <w:uiPriority w:val="99"/>
    <w:unhideWhenUsed/>
    <w:rsid w:val="00C42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711"/>
  </w:style>
  <w:style w:type="paragraph" w:styleId="Footer">
    <w:name w:val="footer"/>
    <w:basedOn w:val="Normal"/>
    <w:link w:val="FooterChar"/>
    <w:uiPriority w:val="99"/>
    <w:unhideWhenUsed/>
    <w:rsid w:val="00C42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711"/>
  </w:style>
  <w:style w:type="character" w:customStyle="1" w:styleId="Heading1Char">
    <w:name w:val="Heading 1 Char"/>
    <w:basedOn w:val="DefaultParagraphFont"/>
    <w:link w:val="Heading1"/>
    <w:uiPriority w:val="9"/>
    <w:rsid w:val="00C427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42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Gummess</dc:creator>
  <cp:keywords/>
  <dc:description/>
  <cp:lastModifiedBy>Glen Gummess</cp:lastModifiedBy>
  <cp:revision>2</cp:revision>
  <dcterms:created xsi:type="dcterms:W3CDTF">2019-08-22T16:07:00Z</dcterms:created>
  <dcterms:modified xsi:type="dcterms:W3CDTF">2019-08-22T16:30:00Z</dcterms:modified>
</cp:coreProperties>
</file>